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Key: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Skills from weakest to strongest</w:t>
      </w:r>
    </w:p>
    <w:p w:rsidR="00000000" w:rsidDel="00000000" w:rsidP="00000000" w:rsidRDefault="00000000" w:rsidRPr="00000000" w14:paraId="00000003">
      <w:pPr>
        <w:rPr>
          <w:b w:val="1"/>
          <w:color w:val="6aa84f"/>
        </w:rPr>
      </w:pPr>
      <w:r w:rsidDel="00000000" w:rsidR="00000000" w:rsidRPr="00000000">
        <w:rPr>
          <w:b w:val="1"/>
          <w:color w:val="6aa84f"/>
          <w:rtl w:val="0"/>
        </w:rPr>
        <w:t xml:space="preserve">Weak</w:t>
      </w:r>
    </w:p>
    <w:p w:rsidR="00000000" w:rsidDel="00000000" w:rsidP="00000000" w:rsidRDefault="00000000" w:rsidRPr="00000000" w14:paraId="00000004">
      <w:pPr>
        <w:rPr>
          <w:b w:val="1"/>
          <w:color w:val="ff9900"/>
        </w:rPr>
      </w:pPr>
      <w:r w:rsidDel="00000000" w:rsidR="00000000" w:rsidRPr="00000000">
        <w:rPr>
          <w:b w:val="1"/>
          <w:color w:val="ff9900"/>
          <w:rtl w:val="0"/>
        </w:rPr>
        <w:t xml:space="preserve">Medium</w:t>
      </w:r>
    </w:p>
    <w:p w:rsidR="00000000" w:rsidDel="00000000" w:rsidP="00000000" w:rsidRDefault="00000000" w:rsidRPr="00000000" w14:paraId="00000005">
      <w:pPr>
        <w:rPr>
          <w:b w:val="1"/>
          <w:color w:val="b45f06"/>
        </w:rPr>
      </w:pPr>
      <w:r w:rsidDel="00000000" w:rsidR="00000000" w:rsidRPr="00000000">
        <w:rPr>
          <w:b w:val="1"/>
          <w:color w:val="b45f06"/>
          <w:rtl w:val="0"/>
        </w:rPr>
        <w:t xml:space="preserve">Medium-Strong</w:t>
      </w:r>
    </w:p>
    <w:p w:rsidR="00000000" w:rsidDel="00000000" w:rsidP="00000000" w:rsidRDefault="00000000" w:rsidRPr="00000000" w14:paraId="00000006">
      <w:pPr>
        <w:rPr>
          <w:b w:val="1"/>
          <w:color w:val="cc4125"/>
        </w:rPr>
      </w:pPr>
      <w:r w:rsidDel="00000000" w:rsidR="00000000" w:rsidRPr="00000000">
        <w:rPr>
          <w:b w:val="1"/>
          <w:color w:val="cc4125"/>
          <w:rtl w:val="0"/>
        </w:rPr>
        <w:t xml:space="preserve">Strong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Section 2 enemies</w:t>
      </w:r>
    </w:p>
    <w:p w:rsidR="00000000" w:rsidDel="00000000" w:rsidP="00000000" w:rsidRDefault="00000000" w:rsidRPr="00000000" w14:paraId="0000000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Lucy Mare</w:t>
      </w:r>
      <w:r w:rsidDel="00000000" w:rsidR="00000000" w:rsidRPr="00000000">
        <w:rPr>
          <w:color w:val="980000"/>
          <w:rtl w:val="0"/>
        </w:rPr>
        <w:t xml:space="preserve"> (Black-Winged Angel)</w:t>
      </w:r>
    </w:p>
    <w:p w:rsidR="00000000" w:rsidDel="00000000" w:rsidP="00000000" w:rsidRDefault="00000000" w:rsidRPr="00000000" w14:paraId="0000000C">
      <w:pPr>
        <w:rPr>
          <w:color w:val="98000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1911838" cy="2452688"/>
            <wp:effectExtent b="0" l="0" r="0" t="0"/>
            <wp:wrapSquare wrapText="bothSides" distB="114300" distT="114300" distL="114300" distR="11430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1838" cy="2452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425.19685039370086" w:hanging="360"/>
      </w:pPr>
      <w:r w:rsidDel="00000000" w:rsidR="00000000" w:rsidRPr="00000000">
        <w:rPr>
          <w:rtl w:val="0"/>
        </w:rPr>
        <w:t xml:space="preserve">Description: Lucy comes from Lucifer, the fallen angel. Mare from nightmare. Say it together and pronunciation sounds similar to lucifer too. Female angel in nightgown.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425.19685039370086" w:hanging="360"/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425.19685039370086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10">
      <w:pPr>
        <w:numPr>
          <w:ilvl w:val="2"/>
          <w:numId w:val="1"/>
        </w:numPr>
        <w:ind w:left="3543.3070866141725" w:hanging="285"/>
      </w:pPr>
      <w:r w:rsidDel="00000000" w:rsidR="00000000" w:rsidRPr="00000000">
        <w:rPr>
          <w:b w:val="1"/>
          <w:color w:val="6aa84f"/>
          <w:rtl w:val="0"/>
        </w:rPr>
        <w:t xml:space="preserve">Lullaby</w:t>
      </w:r>
      <w:r w:rsidDel="00000000" w:rsidR="00000000" w:rsidRPr="00000000">
        <w:rPr>
          <w:color w:val="38761d"/>
          <w:rtl w:val="0"/>
        </w:rPr>
        <w:t xml:space="preserve"> </w:t>
      </w:r>
      <w:r w:rsidDel="00000000" w:rsidR="00000000" w:rsidRPr="00000000">
        <w:rPr>
          <w:rtl w:val="0"/>
        </w:rPr>
        <w:t xml:space="preserve">(night music)</w:t>
      </w:r>
    </w:p>
    <w:p w:rsidR="00000000" w:rsidDel="00000000" w:rsidP="00000000" w:rsidRDefault="00000000" w:rsidRPr="00000000" w14:paraId="00000011">
      <w:pPr>
        <w:numPr>
          <w:ilvl w:val="2"/>
          <w:numId w:val="1"/>
        </w:numPr>
        <w:ind w:left="3543.3070866141725" w:hanging="285"/>
      </w:pPr>
      <w:r w:rsidDel="00000000" w:rsidR="00000000" w:rsidRPr="00000000">
        <w:rPr>
          <w:b w:val="1"/>
          <w:color w:val="ff9900"/>
          <w:rtl w:val="0"/>
        </w:rPr>
        <w:t xml:space="preserve">Black Eyed</w:t>
      </w:r>
      <w:r w:rsidDel="00000000" w:rsidR="00000000" w:rsidRPr="00000000">
        <w:rPr>
          <w:rtl w:val="0"/>
        </w:rPr>
        <w:t xml:space="preserve"> (black eye: “</w:t>
      </w:r>
      <w:r w:rsidDel="00000000" w:rsidR="00000000" w:rsidRPr="00000000">
        <w:rPr>
          <w:color w:val="222222"/>
          <w:highlight w:val="white"/>
          <w:rtl w:val="0"/>
        </w:rPr>
        <w:t xml:space="preserve">a mark or source of dishonour or shame.” fitting for blacked winged implied fallen angel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12">
      <w:pPr>
        <w:numPr>
          <w:ilvl w:val="2"/>
          <w:numId w:val="1"/>
        </w:numPr>
        <w:ind w:left="3543.3070866141725" w:hanging="285"/>
      </w:pPr>
      <w:r w:rsidDel="00000000" w:rsidR="00000000" w:rsidRPr="00000000">
        <w:rPr>
          <w:b w:val="1"/>
          <w:color w:val="b45f06"/>
          <w:rtl w:val="0"/>
        </w:rPr>
        <w:t xml:space="preserve">Cipher Night</w:t>
      </w:r>
      <w:r w:rsidDel="00000000" w:rsidR="00000000" w:rsidRPr="00000000">
        <w:rPr>
          <w:rtl w:val="0"/>
        </w:rPr>
        <w:t xml:space="preserve"> (another lucifer-nightmare pun, cipher is a hidden code)</w:t>
      </w:r>
    </w:p>
    <w:p w:rsidR="00000000" w:rsidDel="00000000" w:rsidP="00000000" w:rsidRDefault="00000000" w:rsidRPr="00000000" w14:paraId="00000013">
      <w:pPr>
        <w:numPr>
          <w:ilvl w:val="2"/>
          <w:numId w:val="1"/>
        </w:numPr>
        <w:ind w:left="3543.3070866141725" w:hanging="285"/>
      </w:pPr>
      <w:r w:rsidDel="00000000" w:rsidR="00000000" w:rsidRPr="00000000">
        <w:rPr>
          <w:b w:val="1"/>
          <w:color w:val="cc0000"/>
          <w:rtl w:val="0"/>
        </w:rPr>
        <w:t xml:space="preserve">Six Step Symphony</w:t>
      </w:r>
      <w:r w:rsidDel="00000000" w:rsidR="00000000" w:rsidRPr="00000000">
        <w:rPr>
          <w:rtl w:val="0"/>
        </w:rPr>
        <w:t xml:space="preserve"> (Six -&gt; SSS -&gt; 666. Concept art pose looks like a step)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Nightwalker </w:t>
      </w:r>
      <w:r w:rsidDel="00000000" w:rsidR="00000000" w:rsidRPr="00000000">
        <w:rPr>
          <w:color w:val="980000"/>
          <w:rtl w:val="0"/>
        </w:rPr>
        <w:t xml:space="preserve">(Succubi)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283.46456692913375" w:hanging="360"/>
      </w:pPr>
      <w:r w:rsidDel="00000000" w:rsidR="00000000" w:rsidRPr="00000000">
        <w:rPr>
          <w:rtl w:val="0"/>
        </w:rPr>
        <w:t xml:space="preserve">Description: Name comes from spirit of the forest in Japanese mythology, translated. Nightwalker also sometimes is related to prostitution. Succubi are demons that prey on people in sexual ways.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1457325" cy="1466051"/>
            <wp:effectExtent b="0" l="0" r="0" t="0"/>
            <wp:wrapSquare wrapText="bothSides" distB="114300" distT="114300" distL="114300" distR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4660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283.46456692913375" w:hanging="360"/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ind w:left="566.9291338582675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19">
      <w:pPr>
        <w:numPr>
          <w:ilvl w:val="2"/>
          <w:numId w:val="1"/>
        </w:numPr>
        <w:ind w:left="566.9291338582675" w:hanging="360"/>
      </w:pPr>
      <w:r w:rsidDel="00000000" w:rsidR="00000000" w:rsidRPr="00000000">
        <w:rPr>
          <w:b w:val="1"/>
          <w:color w:val="6aa84f"/>
          <w:rtl w:val="0"/>
        </w:rPr>
        <w:t xml:space="preserve">Temptation </w:t>
      </w:r>
      <w:r w:rsidDel="00000000" w:rsidR="00000000" w:rsidRPr="00000000">
        <w:rPr>
          <w:rtl w:val="0"/>
        </w:rPr>
        <w:t xml:space="preserve">(temptation)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2"/>
          <w:numId w:val="1"/>
        </w:numPr>
        <w:ind w:left="566.9291338582675" w:hanging="360"/>
      </w:pPr>
      <w:r w:rsidDel="00000000" w:rsidR="00000000" w:rsidRPr="00000000">
        <w:rPr>
          <w:b w:val="1"/>
          <w:color w:val="ff9900"/>
          <w:rtl w:val="0"/>
        </w:rPr>
        <w:t xml:space="preserve">Night’s Prelude</w:t>
      </w:r>
      <w:r w:rsidDel="00000000" w:rsidR="00000000" w:rsidRPr="00000000">
        <w:rPr>
          <w:rtl w:val="0"/>
        </w:rPr>
        <w:t xml:space="preserve"> (the idea is that the lude bit sounds like lewd, let player find that out)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-128587</wp:posOffset>
            </wp:positionH>
            <wp:positionV relativeFrom="paragraph">
              <wp:posOffset>476250</wp:posOffset>
            </wp:positionV>
            <wp:extent cx="1583871" cy="1600200"/>
            <wp:effectExtent b="0" l="0" r="0" t="0"/>
            <wp:wrapSquare wrapText="bothSides" distB="114300" distT="11430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3871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numPr>
          <w:ilvl w:val="2"/>
          <w:numId w:val="1"/>
        </w:numPr>
        <w:ind w:left="566.9291338582675" w:hanging="360"/>
      </w:pPr>
      <w:r w:rsidDel="00000000" w:rsidR="00000000" w:rsidRPr="00000000">
        <w:rPr>
          <w:b w:val="1"/>
          <w:color w:val="b45f06"/>
          <w:rtl w:val="0"/>
        </w:rPr>
        <w:t xml:space="preserve">Ars Goetia</w:t>
      </w:r>
      <w:r w:rsidDel="00000000" w:rsidR="00000000" w:rsidRPr="00000000">
        <w:rPr>
          <w:color w:val="b45f06"/>
          <w:rtl w:val="0"/>
        </w:rPr>
        <w:t xml:space="preserve"> </w:t>
      </w:r>
      <w:r w:rsidDel="00000000" w:rsidR="00000000" w:rsidRPr="00000000">
        <w:rPr>
          <w:rtl w:val="0"/>
        </w:rPr>
        <w:t xml:space="preserve">(a book that serves as a collection of demons but if you will let’s say ars is arse -&gt; ass right? joke)</w:t>
      </w:r>
    </w:p>
    <w:p w:rsidR="00000000" w:rsidDel="00000000" w:rsidP="00000000" w:rsidRDefault="00000000" w:rsidRPr="00000000" w14:paraId="0000001C">
      <w:pPr>
        <w:numPr>
          <w:ilvl w:val="2"/>
          <w:numId w:val="1"/>
        </w:numPr>
        <w:ind w:left="566.9291338582675" w:hanging="360"/>
      </w:pPr>
      <w:r w:rsidDel="00000000" w:rsidR="00000000" w:rsidRPr="00000000">
        <w:rPr>
          <w:b w:val="1"/>
          <w:color w:val="cc0000"/>
          <w:rtl w:val="0"/>
        </w:rPr>
        <w:t xml:space="preserve">Lilith’s Rhapsody</w:t>
      </w:r>
      <w:r w:rsidDel="00000000" w:rsidR="00000000" w:rsidRPr="00000000">
        <w:rPr>
          <w:rtl w:val="0"/>
        </w:rPr>
        <w:t xml:space="preserve"> (Lilith: sexual demon of the night. Rhapsody: free flowing music composition)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Lesulcus </w:t>
      </w:r>
      <w:r w:rsidDel="00000000" w:rsidR="00000000" w:rsidRPr="00000000">
        <w:rPr>
          <w:color w:val="980000"/>
          <w:rtl w:val="0"/>
        </w:rPr>
        <w:t xml:space="preserve">(Winged Demons)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Description: Anagram of Sucellus, celtic god of forest and alcoholic drinks. A general demon, no specific design in mind.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26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6aa84f"/>
          <w:rtl w:val="0"/>
        </w:rPr>
        <w:t xml:space="preserve">Taiko-aiko </w:t>
      </w:r>
      <w:r w:rsidDel="00000000" w:rsidR="00000000" w:rsidRPr="00000000">
        <w:rPr>
          <w:rtl w:val="0"/>
        </w:rPr>
        <w:t xml:space="preserve">(Fun name based on taiko drum)</w:t>
      </w:r>
    </w:p>
    <w:p w:rsidR="00000000" w:rsidDel="00000000" w:rsidP="00000000" w:rsidRDefault="00000000" w:rsidRPr="00000000" w14:paraId="00000027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Dion-sus</w:t>
      </w:r>
      <w:r w:rsidDel="00000000" w:rsidR="00000000" w:rsidRPr="00000000">
        <w:rPr>
          <w:rtl w:val="0"/>
        </w:rPr>
        <w:t xml:space="preserve"> (From Dionysus, god of wine - “Sus” is also the abbreviation of “suspended chords” in music)</w:t>
      </w:r>
    </w:p>
    <w:p w:rsidR="00000000" w:rsidDel="00000000" w:rsidP="00000000" w:rsidRDefault="00000000" w:rsidRPr="00000000" w14:paraId="00000028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b45f06"/>
          <w:rtl w:val="0"/>
        </w:rPr>
        <w:t xml:space="preserve">Hyakki Yako</w:t>
      </w:r>
      <w:r w:rsidDel="00000000" w:rsidR="00000000" w:rsidRPr="00000000">
        <w:rPr>
          <w:rtl w:val="0"/>
        </w:rPr>
        <w:t xml:space="preserve"> (Japanese yokai term for “the demons’ night parade”)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Janus Face </w:t>
      </w:r>
      <w:r w:rsidDel="00000000" w:rsidR="00000000" w:rsidRPr="00000000">
        <w:rPr>
          <w:color w:val="980000"/>
          <w:rtl w:val="0"/>
        </w:rPr>
        <w:t xml:space="preserve">(Flying Mask)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Description: Janus-faced means double-faced. Flying masks that people wear for the masquerade. They appear before the last section because they don’t have an owner. Weakest enemy in area.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2E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6aa84f"/>
          <w:rtl w:val="0"/>
        </w:rPr>
        <w:t xml:space="preserve">Rubato </w:t>
      </w:r>
      <w:r w:rsidDel="00000000" w:rsidR="00000000" w:rsidRPr="00000000">
        <w:rPr>
          <w:rtl w:val="0"/>
        </w:rPr>
        <w:t xml:space="preserve">(music term that means to play with freedom. These masks are free as in no user)</w:t>
      </w:r>
    </w:p>
    <w:p w:rsidR="00000000" w:rsidDel="00000000" w:rsidP="00000000" w:rsidRDefault="00000000" w:rsidRPr="00000000" w14:paraId="0000002F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Dance Dance </w:t>
      </w:r>
      <w:r w:rsidDel="00000000" w:rsidR="00000000" w:rsidRPr="00000000">
        <w:rPr>
          <w:rtl w:val="0"/>
        </w:rPr>
        <w:t xml:space="preserve">(basic move name)</w:t>
      </w:r>
    </w:p>
    <w:p w:rsidR="00000000" w:rsidDel="00000000" w:rsidP="00000000" w:rsidRDefault="00000000" w:rsidRPr="00000000" w14:paraId="00000030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Mask-o-raid </w:t>
      </w:r>
      <w:r w:rsidDel="00000000" w:rsidR="00000000" w:rsidRPr="00000000">
        <w:rPr>
          <w:color w:val="980000"/>
          <w:rtl w:val="0"/>
        </w:rPr>
        <w:t xml:space="preserve">(Flying Masks)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Description: Various Janus Faces. Masquerade pun.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35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6aa84f"/>
          <w:rtl w:val="0"/>
        </w:rPr>
        <w:t xml:space="preserve">Rubatoo </w:t>
      </w:r>
      <w:r w:rsidDel="00000000" w:rsidR="00000000" w:rsidRPr="00000000">
        <w:rPr>
          <w:rtl w:val="0"/>
        </w:rPr>
        <w:t xml:space="preserve">(different version of Rubato, spelt ruba-2 because like… second version)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Dance Dance Dance </w:t>
      </w:r>
      <w:r w:rsidDel="00000000" w:rsidR="00000000" w:rsidRPr="00000000">
        <w:rPr>
          <w:rtl w:val="0"/>
        </w:rPr>
        <w:t xml:space="preserve">(different version of Dance Dance)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Section 3 enemies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Aguste Elroux </w:t>
      </w:r>
      <w:r w:rsidDel="00000000" w:rsidR="00000000" w:rsidRPr="00000000">
        <w:rPr>
          <w:color w:val="980000"/>
          <w:rtl w:val="0"/>
        </w:rPr>
        <w:t xml:space="preserve">(Guitar Person)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Description: Pseudo-anagram of Gaston Leroux, author of the novel Phantom of the Opera. Is a male person wielding a guitar. Elroux pronounced “el-roo”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40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b w:val="1"/>
          <w:color w:val="6aa84f"/>
          <w:rtl w:val="0"/>
        </w:rPr>
        <w:t xml:space="preserve">Four By Four</w:t>
      </w:r>
      <w:r w:rsidDel="00000000" w:rsidR="00000000" w:rsidRPr="00000000">
        <w:rPr>
          <w:rtl w:val="0"/>
        </w:rPr>
        <w:t xml:space="preserve"> (4/4)</w:t>
      </w:r>
    </w:p>
    <w:p w:rsidR="00000000" w:rsidDel="00000000" w:rsidP="00000000" w:rsidRDefault="00000000" w:rsidRPr="00000000" w14:paraId="00000041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b w:val="1"/>
          <w:color w:val="ff9900"/>
          <w:rtl w:val="0"/>
        </w:rPr>
        <w:t xml:space="preserve">Pull-me-on</w:t>
      </w:r>
      <w:r w:rsidDel="00000000" w:rsidR="00000000" w:rsidRPr="00000000">
        <w:rPr>
          <w:rtl w:val="0"/>
        </w:rPr>
        <w:t xml:space="preserve"> (pull off, guitar technique)</w:t>
      </w:r>
    </w:p>
    <w:p w:rsidR="00000000" w:rsidDel="00000000" w:rsidP="00000000" w:rsidRDefault="00000000" w:rsidRPr="00000000" w14:paraId="00000042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b w:val="1"/>
          <w:color w:val="ff9900"/>
          <w:rtl w:val="0"/>
        </w:rPr>
        <w:t xml:space="preserve">Hammer-me-off</w:t>
      </w:r>
      <w:r w:rsidDel="00000000" w:rsidR="00000000" w:rsidRPr="00000000">
        <w:rPr>
          <w:rtl w:val="0"/>
        </w:rPr>
        <w:t xml:space="preserve"> (hammer on, guitar technique)</w:t>
      </w:r>
    </w:p>
    <w:p w:rsidR="00000000" w:rsidDel="00000000" w:rsidP="00000000" w:rsidRDefault="00000000" w:rsidRPr="00000000" w14:paraId="00000043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b w:val="1"/>
          <w:color w:val="b45f06"/>
          <w:rtl w:val="0"/>
        </w:rPr>
        <w:t xml:space="preserve">Tremolo</w:t>
      </w:r>
      <w:r w:rsidDel="00000000" w:rsidR="00000000" w:rsidRPr="00000000">
        <w:rPr>
          <w:color w:val="b45f06"/>
          <w:rtl w:val="0"/>
        </w:rPr>
        <w:t xml:space="preserve"> </w:t>
      </w:r>
      <w:r w:rsidDel="00000000" w:rsidR="00000000" w:rsidRPr="00000000">
        <w:rPr>
          <w:rtl w:val="0"/>
        </w:rPr>
        <w:t xml:space="preserve">(guitar technique)</w:t>
      </w:r>
    </w:p>
    <w:p w:rsidR="00000000" w:rsidDel="00000000" w:rsidP="00000000" w:rsidRDefault="00000000" w:rsidRPr="00000000" w14:paraId="00000044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cc0000"/>
          <w:rtl w:val="0"/>
        </w:rPr>
        <w:t xml:space="preserve">Cadenza Vitale</w:t>
      </w:r>
      <w:r w:rsidDel="00000000" w:rsidR="00000000" w:rsidRPr="00000000">
        <w:rPr>
          <w:rtl w:val="0"/>
        </w:rPr>
        <w:t xml:space="preserve"> (sheet music term for solo, basically a guitar solo - vitale means vital, of great importance)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Yamane </w:t>
      </w:r>
      <w:r w:rsidDel="00000000" w:rsidR="00000000" w:rsidRPr="00000000">
        <w:rPr>
          <w:color w:val="980000"/>
          <w:rtl w:val="0"/>
        </w:rPr>
        <w:t xml:space="preserve">(Spirit Pianist)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Description: Name based on Michiru Yamane. Classically trained videogame composer + “yama” is a god of death. A female spirit playing piano. 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49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4A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6aa84f"/>
          <w:rtl w:val="0"/>
        </w:rPr>
        <w:t xml:space="preserve">Three By Four</w:t>
      </w:r>
      <w:r w:rsidDel="00000000" w:rsidR="00000000" w:rsidRPr="00000000">
        <w:rPr>
          <w:rtl w:val="0"/>
        </w:rPr>
        <w:t xml:space="preserve"> (3/4)</w:t>
      </w:r>
    </w:p>
    <w:p w:rsidR="00000000" w:rsidDel="00000000" w:rsidP="00000000" w:rsidRDefault="00000000" w:rsidRPr="00000000" w14:paraId="0000004B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Amadeus</w:t>
      </w:r>
      <w:r w:rsidDel="00000000" w:rsidR="00000000" w:rsidRPr="00000000">
        <w:rPr>
          <w:color w:val="ff9900"/>
          <w:rtl w:val="0"/>
        </w:rPr>
        <w:t xml:space="preserve"> </w:t>
      </w:r>
      <w:r w:rsidDel="00000000" w:rsidR="00000000" w:rsidRPr="00000000">
        <w:rPr>
          <w:rtl w:val="0"/>
        </w:rPr>
        <w:t xml:space="preserve">(Mozart)</w:t>
      </w:r>
    </w:p>
    <w:p w:rsidR="00000000" w:rsidDel="00000000" w:rsidP="00000000" w:rsidRDefault="00000000" w:rsidRPr="00000000" w14:paraId="0000004C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Pianissimo</w:t>
      </w:r>
      <w:r w:rsidDel="00000000" w:rsidR="00000000" w:rsidRPr="00000000">
        <w:rPr>
          <w:rtl w:val="0"/>
        </w:rPr>
        <w:t xml:space="preserve"> (music term, softer than piano)</w:t>
      </w:r>
    </w:p>
    <w:p w:rsidR="00000000" w:rsidDel="00000000" w:rsidP="00000000" w:rsidRDefault="00000000" w:rsidRPr="00000000" w14:paraId="0000004D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b45f06"/>
          <w:rtl w:val="0"/>
        </w:rPr>
        <w:t xml:space="preserve">Aria of Solitude</w:t>
      </w:r>
      <w:r w:rsidDel="00000000" w:rsidR="00000000" w:rsidRPr="00000000">
        <w:rPr>
          <w:rtl w:val="0"/>
        </w:rPr>
        <w:t xml:space="preserve"> (reference to Aria of Sorrow, soundtrack by Yamane)</w:t>
      </w:r>
    </w:p>
    <w:p w:rsidR="00000000" w:rsidDel="00000000" w:rsidP="00000000" w:rsidRDefault="00000000" w:rsidRPr="00000000" w14:paraId="0000004E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cc0000"/>
          <w:rtl w:val="0"/>
        </w:rPr>
        <w:t xml:space="preserve">Final Toccata</w:t>
      </w:r>
      <w:r w:rsidDel="00000000" w:rsidR="00000000" w:rsidRPr="00000000">
        <w:rPr>
          <w:rtl w:val="0"/>
        </w:rPr>
        <w:t xml:space="preserve"> (Yamane piece of music,also a music term)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98000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color w:val="980000"/>
          <w:rtl w:val="0"/>
        </w:rPr>
        <w:t xml:space="preserve">Dolce Virtuoso </w:t>
      </w:r>
      <w:r w:rsidDel="00000000" w:rsidR="00000000" w:rsidRPr="00000000">
        <w:rPr>
          <w:color w:val="980000"/>
          <w:rtl w:val="0"/>
        </w:rPr>
        <w:t xml:space="preserve">(Spirit Music Band)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Description: Fake band name based on musical terms. Spirit music band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53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6aa84f"/>
          <w:rtl w:val="0"/>
        </w:rPr>
        <w:t xml:space="preserve">Dee Bee</w:t>
      </w:r>
      <w:r w:rsidDel="00000000" w:rsidR="00000000" w:rsidRPr="00000000">
        <w:rPr>
          <w:rtl w:val="0"/>
        </w:rPr>
        <w:t xml:space="preserve"> (decibels aka dB)</w:t>
      </w:r>
    </w:p>
    <w:p w:rsidR="00000000" w:rsidDel="00000000" w:rsidP="00000000" w:rsidRDefault="00000000" w:rsidRPr="00000000" w14:paraId="00000055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Ritmo Andante</w:t>
      </w:r>
      <w:r w:rsidDel="00000000" w:rsidR="00000000" w:rsidRPr="00000000">
        <w:rPr>
          <w:rtl w:val="0"/>
        </w:rPr>
        <w:t xml:space="preserve"> (walking tempo)</w:t>
      </w:r>
    </w:p>
    <w:p w:rsidR="00000000" w:rsidDel="00000000" w:rsidP="00000000" w:rsidRDefault="00000000" w:rsidRPr="00000000" w14:paraId="00000056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b45f06"/>
          <w:rtl w:val="0"/>
        </w:rPr>
        <w:t xml:space="preserve">Prelude in G Minor </w:t>
      </w:r>
      <w:r w:rsidDel="00000000" w:rsidR="00000000" w:rsidRPr="00000000">
        <w:rPr>
          <w:rtl w:val="0"/>
        </w:rPr>
        <w:t xml:space="preserve">(g minor is key of Sebastian theme)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cc0000"/>
          <w:rtl w:val="0"/>
        </w:rPr>
        <w:t xml:space="preserve">Phantom March</w:t>
      </w:r>
      <w:r w:rsidDel="00000000" w:rsidR="00000000" w:rsidRPr="00000000">
        <w:rPr>
          <w:rtl w:val="0"/>
        </w:rPr>
        <w:t xml:space="preserve"> (reference to Turkish March by Beethoven)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Liedernacht </w:t>
      </w:r>
      <w:r w:rsidDel="00000000" w:rsidR="00000000" w:rsidRPr="00000000">
        <w:rPr>
          <w:color w:val="980000"/>
          <w:rtl w:val="0"/>
        </w:rPr>
        <w:t xml:space="preserve">(Dancing Spirits)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Description: A couple dancing. Name inspired by </w:t>
      </w:r>
      <w:r w:rsidDel="00000000" w:rsidR="00000000" w:rsidRPr="00000000">
        <w:rPr>
          <w:color w:val="545454"/>
          <w:sz w:val="21"/>
          <w:szCs w:val="21"/>
          <w:highlight w:val="white"/>
          <w:rtl w:val="0"/>
        </w:rPr>
        <w:t xml:space="preserve">Heinrich Heine’s “</w:t>
      </w:r>
      <w:r w:rsidDel="00000000" w:rsidR="00000000" w:rsidRPr="00000000">
        <w:rPr>
          <w:rtl w:val="0"/>
        </w:rPr>
        <w:t xml:space="preserve">Buch der Lieder” (“book of songs”) and Schubert’s “Der Doppelgänger” poem. A doppelgänger is a double of a person.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lied is an old german term for romantic songs for solo voice. Lieder is the plural of said word. Nacht means night (also german).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i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i w:val="1"/>
          <w:color w:val="222222"/>
          <w:sz w:val="21"/>
          <w:szCs w:val="21"/>
          <w:highlight w:val="white"/>
          <w:rtl w:val="0"/>
        </w:rPr>
        <w:t xml:space="preserve">“Oh </w:t>
      </w:r>
      <w:hyperlink r:id="rId9">
        <w:r w:rsidDel="00000000" w:rsidR="00000000" w:rsidRPr="00000000">
          <w:rPr>
            <w:i w:val="1"/>
            <w:color w:val="0b0080"/>
            <w:sz w:val="21"/>
            <w:szCs w:val="21"/>
            <w:highlight w:val="white"/>
            <w:rtl w:val="0"/>
          </w:rPr>
          <w:t xml:space="preserve">Doppelgänger</w:t>
        </w:r>
      </w:hyperlink>
      <w:r w:rsidDel="00000000" w:rsidR="00000000" w:rsidRPr="00000000">
        <w:rPr>
          <w:i w:val="1"/>
          <w:color w:val="222222"/>
          <w:sz w:val="21"/>
          <w:szCs w:val="21"/>
          <w:highlight w:val="white"/>
          <w:rtl w:val="0"/>
        </w:rPr>
        <w:t xml:space="preserve">! you pale comrade!</w:t>
      </w:r>
    </w:p>
    <w:p w:rsidR="00000000" w:rsidDel="00000000" w:rsidP="00000000" w:rsidRDefault="00000000" w:rsidRPr="00000000" w14:paraId="0000005F">
      <w:pPr>
        <w:ind w:left="720" w:firstLine="0"/>
        <w:rPr>
          <w:i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i w:val="1"/>
          <w:color w:val="222222"/>
          <w:sz w:val="21"/>
          <w:szCs w:val="21"/>
          <w:highlight w:val="white"/>
          <w:rtl w:val="0"/>
        </w:rPr>
        <w:t xml:space="preserve">Why do you mock the pain of my love</w:t>
      </w:r>
    </w:p>
    <w:p w:rsidR="00000000" w:rsidDel="00000000" w:rsidP="00000000" w:rsidRDefault="00000000" w:rsidRPr="00000000" w14:paraId="00000060">
      <w:pPr>
        <w:ind w:left="720" w:firstLine="0"/>
        <w:rPr>
          <w:i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i w:val="1"/>
          <w:color w:val="222222"/>
          <w:sz w:val="21"/>
          <w:szCs w:val="21"/>
          <w:highlight w:val="white"/>
          <w:rtl w:val="0"/>
        </w:rPr>
        <w:t xml:space="preserve">Which tormented me upon this spot</w:t>
      </w:r>
    </w:p>
    <w:p w:rsidR="00000000" w:rsidDel="00000000" w:rsidP="00000000" w:rsidRDefault="00000000" w:rsidRPr="00000000" w14:paraId="00000061">
      <w:pPr>
        <w:ind w:left="720" w:firstLine="0"/>
        <w:rPr>
          <w:color w:val="222222"/>
          <w:sz w:val="21"/>
          <w:szCs w:val="21"/>
          <w:highlight w:val="white"/>
        </w:rPr>
      </w:pPr>
      <w:r w:rsidDel="00000000" w:rsidR="00000000" w:rsidRPr="00000000">
        <w:rPr>
          <w:i w:val="1"/>
          <w:color w:val="222222"/>
          <w:sz w:val="21"/>
          <w:szCs w:val="21"/>
          <w:highlight w:val="white"/>
          <w:rtl w:val="0"/>
        </w:rPr>
        <w:t xml:space="preserve">So many a night, so long ago?”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64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65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6aa84f"/>
          <w:rtl w:val="0"/>
        </w:rPr>
        <w:t xml:space="preserve">Figaro</w:t>
      </w:r>
      <w:r w:rsidDel="00000000" w:rsidR="00000000" w:rsidRPr="00000000">
        <w:rPr>
          <w:rtl w:val="0"/>
        </w:rPr>
        <w:t xml:space="preserve"> (from the opera "Marriage of Figaro" with music by Mozart)</w:t>
      </w:r>
    </w:p>
    <w:p w:rsidR="00000000" w:rsidDel="00000000" w:rsidP="00000000" w:rsidRDefault="00000000" w:rsidRPr="00000000" w14:paraId="00000066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Valse Vitae</w:t>
      </w:r>
      <w:r w:rsidDel="00000000" w:rsidR="00000000" w:rsidRPr="00000000">
        <w:rPr>
          <w:rtl w:val="0"/>
        </w:rPr>
        <w:t xml:space="preserve"> (waltz of life)</w:t>
      </w:r>
    </w:p>
    <w:p w:rsidR="00000000" w:rsidDel="00000000" w:rsidP="00000000" w:rsidRDefault="00000000" w:rsidRPr="00000000" w14:paraId="00000067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Half-Step! Stop!</w:t>
      </w:r>
      <w:r w:rsidDel="00000000" w:rsidR="00000000" w:rsidRPr="00000000">
        <w:rPr>
          <w:rtl w:val="0"/>
        </w:rPr>
        <w:t xml:space="preserve"> (half step another musical term)</w:t>
      </w:r>
    </w:p>
    <w:p w:rsidR="00000000" w:rsidDel="00000000" w:rsidP="00000000" w:rsidRDefault="00000000" w:rsidRPr="00000000" w14:paraId="00000068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b45f06"/>
          <w:rtl w:val="0"/>
        </w:rPr>
        <w:t xml:space="preserve">Dance of Pales </w:t>
      </w:r>
      <w:r w:rsidDel="00000000" w:rsidR="00000000" w:rsidRPr="00000000">
        <w:rPr>
          <w:rtl w:val="0"/>
        </w:rPr>
        <w:t xml:space="preserve">(Reference to pale comrade/companion from the poem)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98000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color w:val="980000"/>
          <w:rtl w:val="0"/>
        </w:rPr>
        <w:t xml:space="preserve">Il Decora </w:t>
      </w:r>
      <w:r w:rsidDel="00000000" w:rsidR="00000000" w:rsidRPr="00000000">
        <w:rPr>
          <w:color w:val="980000"/>
          <w:rtl w:val="0"/>
        </w:rPr>
        <w:t xml:space="preserve">(Old Painting)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Description: Anagram of (Eugène) Delacroix without the X, French romantic era painter. Also sounds like decor(ation)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6D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6E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6aa84f"/>
          <w:rtl w:val="0"/>
        </w:rPr>
        <w:t xml:space="preserve">Claroscuro</w:t>
      </w:r>
      <w:r w:rsidDel="00000000" w:rsidR="00000000" w:rsidRPr="00000000">
        <w:rPr>
          <w:rtl w:val="0"/>
        </w:rPr>
        <w:t xml:space="preserve"> (painting technique)</w:t>
      </w:r>
    </w:p>
    <w:p w:rsidR="00000000" w:rsidDel="00000000" w:rsidP="00000000" w:rsidRDefault="00000000" w:rsidRPr="00000000" w14:paraId="0000006F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La Croix</w:t>
      </w:r>
      <w:r w:rsidDel="00000000" w:rsidR="00000000" w:rsidRPr="00000000">
        <w:rPr>
          <w:rtl w:val="0"/>
        </w:rPr>
        <w:t xml:space="preserve"> (the cross, another reference to the painter)</w:t>
      </w:r>
    </w:p>
    <w:p w:rsidR="00000000" w:rsidDel="00000000" w:rsidP="00000000" w:rsidRDefault="00000000" w:rsidRPr="00000000" w14:paraId="00000070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Dante’s Baroque </w:t>
      </w:r>
      <w:r w:rsidDel="00000000" w:rsidR="00000000" w:rsidRPr="00000000">
        <w:rPr>
          <w:rtl w:val="0"/>
        </w:rPr>
        <w:t xml:space="preserve">(reference to Delacroix’s “The Barque of Dante”. Baroque is a time period relevant to area style in a way)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98000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color w:val="980000"/>
          <w:rtl w:val="0"/>
        </w:rPr>
        <w:t xml:space="preserve">Hollowbody </w:t>
      </w:r>
      <w:r w:rsidDel="00000000" w:rsidR="00000000" w:rsidRPr="00000000">
        <w:rPr>
          <w:color w:val="980000"/>
          <w:rtl w:val="0"/>
        </w:rPr>
        <w:t xml:space="preserve">(Spirit Instruments)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Description: Simpler name. Instruments are hollow body ones. A group of violin, viola, cello.  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75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76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6aa84f"/>
          <w:rtl w:val="0"/>
        </w:rPr>
        <w:t xml:space="preserve">Legato-Sustain</w:t>
      </w:r>
      <w:r w:rsidDel="00000000" w:rsidR="00000000" w:rsidRPr="00000000">
        <w:rPr>
          <w:rtl w:val="0"/>
        </w:rPr>
        <w:t xml:space="preserve"> (two playing techniques, common with string instruments)</w:t>
      </w:r>
    </w:p>
    <w:p w:rsidR="00000000" w:rsidDel="00000000" w:rsidP="00000000" w:rsidRDefault="00000000" w:rsidRPr="00000000" w14:paraId="00000077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Whole Lotta Sound</w:t>
      </w:r>
      <w:r w:rsidDel="00000000" w:rsidR="00000000" w:rsidRPr="00000000">
        <w:rPr>
          <w:rtl w:val="0"/>
        </w:rPr>
        <w:t xml:space="preserve"> (These instruments have sound holes -&gt; sound whole -&gt; whole sound -&gt; we take Led Zepellin song Whole Lotta Love -&gt; Whole Lotta Sound)</w:t>
      </w:r>
    </w:p>
    <w:p w:rsidR="00000000" w:rsidDel="00000000" w:rsidP="00000000" w:rsidRDefault="00000000" w:rsidRPr="00000000" w14:paraId="00000078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b45f06"/>
          <w:rtl w:val="0"/>
        </w:rPr>
        <w:t xml:space="preserve">Spirit Ensemble</w:t>
      </w:r>
      <w:r w:rsidDel="00000000" w:rsidR="00000000" w:rsidRPr="00000000">
        <w:rPr>
          <w:b w:val="1"/>
          <w:color w:val="ff9900"/>
          <w:rtl w:val="0"/>
        </w:rPr>
        <w:t xml:space="preserve"> </w:t>
      </w:r>
      <w:r w:rsidDel="00000000" w:rsidR="00000000" w:rsidRPr="00000000">
        <w:rPr>
          <w:rtl w:val="0"/>
        </w:rPr>
        <w:t xml:space="preserve">(they are an ensemble, they are spirits)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98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b w:val="1"/>
          <w:color w:val="980000"/>
          <w:rtl w:val="0"/>
        </w:rPr>
        <w:t xml:space="preserve">Fullrest </w:t>
      </w:r>
      <w:r w:rsidDel="00000000" w:rsidR="00000000" w:rsidRPr="00000000">
        <w:rPr>
          <w:color w:val="980000"/>
          <w:rtl w:val="0"/>
        </w:rPr>
        <w:t xml:space="preserve">(Spirit Tables with Candles)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Description: Another smaller enemy. Name based on whole rest a term in music that means complete pause, no sound.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Combat</w:t>
      </w:r>
    </w:p>
    <w:p w:rsidR="00000000" w:rsidDel="00000000" w:rsidP="00000000" w:rsidRDefault="00000000" w:rsidRPr="00000000" w14:paraId="0000007D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Skills:</w:t>
      </w:r>
    </w:p>
    <w:p w:rsidR="00000000" w:rsidDel="00000000" w:rsidP="00000000" w:rsidRDefault="00000000" w:rsidRPr="00000000" w14:paraId="0000007E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6aa84f"/>
          <w:rtl w:val="0"/>
        </w:rPr>
        <w:t xml:space="preserve">Espressivo</w:t>
      </w:r>
      <w:r w:rsidDel="00000000" w:rsidR="00000000" w:rsidRPr="00000000">
        <w:rPr>
          <w:rtl w:val="0"/>
        </w:rPr>
        <w:t xml:space="preserve"> (An instruction meaning that a passage should be played expressively)</w:t>
      </w:r>
    </w:p>
    <w:p w:rsidR="00000000" w:rsidDel="00000000" w:rsidP="00000000" w:rsidRDefault="00000000" w:rsidRPr="00000000" w14:paraId="0000007F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ff9900"/>
          <w:rtl w:val="0"/>
        </w:rPr>
        <w:t xml:space="preserve">Innocent Harmony</w:t>
      </w:r>
      <w:r w:rsidDel="00000000" w:rsidR="00000000" w:rsidRPr="00000000">
        <w:rPr>
          <w:rtl w:val="0"/>
        </w:rPr>
        <w:t xml:space="preserve"> (The table and candle go well together,,, harmony… music...)</w:t>
      </w:r>
    </w:p>
    <w:p w:rsidR="00000000" w:rsidDel="00000000" w:rsidP="00000000" w:rsidRDefault="00000000" w:rsidRPr="00000000" w14:paraId="00000080">
      <w:pPr>
        <w:numPr>
          <w:ilvl w:val="2"/>
          <w:numId w:val="1"/>
        </w:numPr>
        <w:ind w:left="2160" w:hanging="360"/>
      </w:pPr>
      <w:r w:rsidDel="00000000" w:rsidR="00000000" w:rsidRPr="00000000">
        <w:rPr>
          <w:b w:val="1"/>
          <w:color w:val="b45f06"/>
          <w:rtl w:val="0"/>
        </w:rPr>
        <w:t xml:space="preserve">Silent Elegy</w:t>
      </w:r>
      <w:r w:rsidDel="00000000" w:rsidR="00000000" w:rsidRPr="00000000">
        <w:rPr>
          <w:b w:val="1"/>
          <w:color w:val="ff9900"/>
          <w:rtl w:val="0"/>
        </w:rPr>
        <w:t xml:space="preserve"> </w:t>
      </w:r>
      <w:r w:rsidDel="00000000" w:rsidR="00000000" w:rsidRPr="00000000">
        <w:rPr>
          <w:rtl w:val="0"/>
        </w:rPr>
        <w:t xml:space="preserve">(Rest related enemy. Elegy is a lamentful piece of music)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en.wikipedia.org/wiki/Doppelg%C3%A4nger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